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C573C" w:rsidTr="005E5A86">
        <w:tc>
          <w:tcPr>
            <w:tcW w:w="3227" w:type="dxa"/>
          </w:tcPr>
          <w:p w:rsidR="0047492E" w:rsidRPr="008C573C" w:rsidRDefault="0047492E" w:rsidP="008C573C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r w:rsidRPr="008C573C">
              <w:rPr>
                <w:rFonts w:ascii="Times New Roman" w:hAnsi="Times New Roman" w:cs="Times New Roman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C573C" w:rsidRDefault="00606DAE" w:rsidP="008C573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573C">
              <w:rPr>
                <w:rFonts w:ascii="Times New Roman" w:hAnsi="Times New Roman" w:cs="Times New Roman"/>
                <w:b/>
                <w:szCs w:val="24"/>
              </w:rPr>
              <w:t xml:space="preserve">Gyógypedagógia </w:t>
            </w:r>
            <w:proofErr w:type="gramStart"/>
            <w:r w:rsidRPr="008C573C">
              <w:rPr>
                <w:rFonts w:ascii="Times New Roman" w:hAnsi="Times New Roman" w:cs="Times New Roman"/>
                <w:b/>
                <w:szCs w:val="24"/>
              </w:rPr>
              <w:t xml:space="preserve">alapképzési </w:t>
            </w:r>
            <w:r w:rsidR="00736F4F" w:rsidRPr="008C573C">
              <w:rPr>
                <w:rFonts w:ascii="Times New Roman" w:hAnsi="Times New Roman" w:cs="Times New Roman"/>
                <w:b/>
                <w:szCs w:val="24"/>
              </w:rPr>
              <w:t xml:space="preserve"> szak</w:t>
            </w:r>
            <w:proofErr w:type="gramEnd"/>
          </w:p>
        </w:tc>
      </w:tr>
      <w:tr w:rsidR="0047492E" w:rsidRPr="008C573C" w:rsidTr="00606DAE">
        <w:tc>
          <w:tcPr>
            <w:tcW w:w="3227" w:type="dxa"/>
          </w:tcPr>
          <w:p w:rsidR="0047492E" w:rsidRPr="008C573C" w:rsidRDefault="0047492E" w:rsidP="008C573C">
            <w:pPr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>A szakképzettség oklevélben szereplő megnevezése</w:t>
            </w:r>
          </w:p>
        </w:tc>
        <w:tc>
          <w:tcPr>
            <w:tcW w:w="6410" w:type="dxa"/>
            <w:shd w:val="clear" w:color="auto" w:fill="auto"/>
          </w:tcPr>
          <w:p w:rsidR="00606DAE" w:rsidRPr="008C573C" w:rsidRDefault="00606DAE" w:rsidP="008C573C">
            <w:pPr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>Gyógypedagógus logopédia szakirányon</w:t>
            </w:r>
          </w:p>
          <w:p w:rsidR="0047492E" w:rsidRPr="008C573C" w:rsidRDefault="00606DAE" w:rsidP="008C573C">
            <w:pPr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 xml:space="preserve">Gyógypedagógus </w:t>
            </w:r>
            <w:proofErr w:type="spellStart"/>
            <w:r w:rsidRPr="008C573C">
              <w:rPr>
                <w:rFonts w:ascii="Times New Roman" w:hAnsi="Times New Roman" w:cs="Times New Roman"/>
                <w:szCs w:val="24"/>
              </w:rPr>
              <w:t>pszichopedagógia</w:t>
            </w:r>
            <w:proofErr w:type="spellEnd"/>
            <w:r w:rsidRPr="008C573C">
              <w:rPr>
                <w:rFonts w:ascii="Times New Roman" w:hAnsi="Times New Roman" w:cs="Times New Roman"/>
                <w:szCs w:val="24"/>
              </w:rPr>
              <w:t xml:space="preserve"> szakirányon</w:t>
            </w:r>
          </w:p>
        </w:tc>
      </w:tr>
      <w:tr w:rsidR="0047492E" w:rsidRPr="008C573C" w:rsidTr="005E5A86">
        <w:tc>
          <w:tcPr>
            <w:tcW w:w="3227" w:type="dxa"/>
          </w:tcPr>
          <w:p w:rsidR="0047492E" w:rsidRPr="008C573C" w:rsidRDefault="0047492E" w:rsidP="008C573C">
            <w:pPr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>Választható specializációk</w:t>
            </w:r>
          </w:p>
        </w:tc>
        <w:tc>
          <w:tcPr>
            <w:tcW w:w="6410" w:type="dxa"/>
          </w:tcPr>
          <w:p w:rsidR="00606DAE" w:rsidRPr="008C573C" w:rsidRDefault="00606DAE" w:rsidP="008C573C">
            <w:pPr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>Logopédia szakirány</w:t>
            </w:r>
          </w:p>
          <w:p w:rsidR="0047492E" w:rsidRPr="008C573C" w:rsidRDefault="00606DAE" w:rsidP="008C573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573C">
              <w:rPr>
                <w:rFonts w:ascii="Times New Roman" w:hAnsi="Times New Roman" w:cs="Times New Roman"/>
                <w:szCs w:val="24"/>
              </w:rPr>
              <w:t>Pszichopedagógia</w:t>
            </w:r>
            <w:proofErr w:type="spellEnd"/>
            <w:r w:rsidRPr="008C573C">
              <w:rPr>
                <w:rFonts w:ascii="Times New Roman" w:hAnsi="Times New Roman" w:cs="Times New Roman"/>
                <w:szCs w:val="24"/>
              </w:rPr>
              <w:t xml:space="preserve"> szakirány</w:t>
            </w:r>
          </w:p>
        </w:tc>
      </w:tr>
      <w:tr w:rsidR="0047492E" w:rsidRPr="008C573C" w:rsidTr="005E5A86">
        <w:tc>
          <w:tcPr>
            <w:tcW w:w="3227" w:type="dxa"/>
          </w:tcPr>
          <w:p w:rsidR="0047492E" w:rsidRPr="008C573C" w:rsidRDefault="0047492E" w:rsidP="008C573C">
            <w:pPr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C573C" w:rsidRDefault="00606DAE" w:rsidP="008C573C">
            <w:pPr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 xml:space="preserve">Dr. Dávid Mária főiskolai tanár </w:t>
            </w:r>
            <w:proofErr w:type="spellStart"/>
            <w:r w:rsidRPr="008C573C">
              <w:rPr>
                <w:rFonts w:ascii="Times New Roman" w:hAnsi="Times New Roman" w:cs="Times New Roman"/>
                <w:szCs w:val="24"/>
              </w:rPr>
              <w:t>Ph</w:t>
            </w:r>
            <w:proofErr w:type="gramStart"/>
            <w:r w:rsidRPr="008C573C">
              <w:rPr>
                <w:rFonts w:ascii="Times New Roman" w:hAnsi="Times New Roman" w:cs="Times New Roman"/>
                <w:szCs w:val="24"/>
              </w:rPr>
              <w:t>.D</w:t>
            </w:r>
            <w:proofErr w:type="spellEnd"/>
            <w:r w:rsidRPr="008C573C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</w:p>
        </w:tc>
      </w:tr>
      <w:tr w:rsidR="0047492E" w:rsidRPr="008C573C" w:rsidTr="005E5A86">
        <w:tc>
          <w:tcPr>
            <w:tcW w:w="3227" w:type="dxa"/>
          </w:tcPr>
          <w:p w:rsidR="0047492E" w:rsidRPr="008C573C" w:rsidRDefault="0047492E" w:rsidP="008C573C">
            <w:pPr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8C573C" w:rsidRDefault="00606DAE" w:rsidP="008C573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>18/2016.(VIII.5.) EMMI rendelet a felsőoktatási szakképzések, az alap- és mesterképzések képzési és kimeneti követelményeiről, valamint a tanári felkészítés közös követelményeiről és az egyes tanárszakok képzési és kimeneti követelményeiről szóló 8/2013. (I. 30.) EMMI rendelet módosításáról</w:t>
            </w:r>
          </w:p>
        </w:tc>
      </w:tr>
      <w:tr w:rsidR="0047492E" w:rsidRPr="008C573C" w:rsidTr="005E5A86">
        <w:tc>
          <w:tcPr>
            <w:tcW w:w="3227" w:type="dxa"/>
          </w:tcPr>
          <w:p w:rsidR="0047492E" w:rsidRPr="008C573C" w:rsidRDefault="0047492E" w:rsidP="008C573C">
            <w:pPr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C573C" w:rsidRDefault="00606DAE" w:rsidP="008C573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>Egy idegen nyelvből államilag elismert Középfokú „B2” Komplex típusú nyelvvizsga, vagy ezzel egyenértékű érettségi bizonyítvány vagy oklevél</w:t>
            </w:r>
          </w:p>
        </w:tc>
      </w:tr>
      <w:tr w:rsidR="0047492E" w:rsidRPr="008C573C" w:rsidTr="005E5A86">
        <w:tc>
          <w:tcPr>
            <w:tcW w:w="3227" w:type="dxa"/>
          </w:tcPr>
          <w:p w:rsidR="0047492E" w:rsidRPr="008C573C" w:rsidRDefault="0047492E" w:rsidP="008C573C">
            <w:pPr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C573C" w:rsidRDefault="00305B95" w:rsidP="008C573C">
            <w:pPr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>6. szint</w:t>
            </w:r>
          </w:p>
        </w:tc>
      </w:tr>
      <w:tr w:rsidR="0047492E" w:rsidRPr="008C573C" w:rsidTr="005E5A86">
        <w:tc>
          <w:tcPr>
            <w:tcW w:w="3227" w:type="dxa"/>
          </w:tcPr>
          <w:p w:rsidR="0047492E" w:rsidRPr="008C573C" w:rsidRDefault="0047492E" w:rsidP="008C573C">
            <w:pPr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8C573C" w:rsidRDefault="00606DAE" w:rsidP="008C573C">
            <w:pPr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>8 félév</w:t>
            </w:r>
          </w:p>
        </w:tc>
      </w:tr>
      <w:tr w:rsidR="0047492E" w:rsidRPr="008C573C" w:rsidTr="005E5A86">
        <w:tc>
          <w:tcPr>
            <w:tcW w:w="3227" w:type="dxa"/>
          </w:tcPr>
          <w:p w:rsidR="0047492E" w:rsidRPr="008C573C" w:rsidRDefault="0047492E" w:rsidP="008C573C">
            <w:pPr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C573C" w:rsidRDefault="00606DAE" w:rsidP="008C573C">
            <w:pPr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>210 + 30 kredit</w:t>
            </w:r>
          </w:p>
        </w:tc>
      </w:tr>
      <w:tr w:rsidR="0047492E" w:rsidRPr="008C573C" w:rsidTr="005E5A86">
        <w:tc>
          <w:tcPr>
            <w:tcW w:w="3227" w:type="dxa"/>
          </w:tcPr>
          <w:p w:rsidR="0047492E" w:rsidRPr="008C573C" w:rsidRDefault="0047492E" w:rsidP="008C573C">
            <w:pPr>
              <w:ind w:left="426"/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</w:tcPr>
          <w:p w:rsidR="0047492E" w:rsidRPr="008C573C" w:rsidRDefault="00DC1D21" w:rsidP="008C573C">
            <w:pPr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>186 kredit</w:t>
            </w:r>
          </w:p>
        </w:tc>
      </w:tr>
      <w:tr w:rsidR="0047492E" w:rsidRPr="008C573C" w:rsidTr="005E5A86">
        <w:tc>
          <w:tcPr>
            <w:tcW w:w="3227" w:type="dxa"/>
          </w:tcPr>
          <w:p w:rsidR="0047492E" w:rsidRPr="008C573C" w:rsidRDefault="0047492E" w:rsidP="008C573C">
            <w:pPr>
              <w:ind w:left="426"/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</w:tcPr>
          <w:p w:rsidR="0047492E" w:rsidRPr="008C573C" w:rsidRDefault="00DC1D21" w:rsidP="008C573C">
            <w:pPr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>4 kredit</w:t>
            </w:r>
          </w:p>
        </w:tc>
      </w:tr>
      <w:tr w:rsidR="0047492E" w:rsidRPr="008C573C" w:rsidTr="005E5A86">
        <w:tc>
          <w:tcPr>
            <w:tcW w:w="3227" w:type="dxa"/>
          </w:tcPr>
          <w:p w:rsidR="0047492E" w:rsidRPr="008C573C" w:rsidRDefault="0047492E" w:rsidP="008C573C">
            <w:pPr>
              <w:ind w:left="426"/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>Ebből szabadon választható kreditek száma</w:t>
            </w:r>
          </w:p>
        </w:tc>
        <w:tc>
          <w:tcPr>
            <w:tcW w:w="6410" w:type="dxa"/>
          </w:tcPr>
          <w:p w:rsidR="0047492E" w:rsidRPr="008C573C" w:rsidRDefault="00DC1D21" w:rsidP="008C573C">
            <w:pPr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>12 kredit</w:t>
            </w:r>
          </w:p>
        </w:tc>
      </w:tr>
      <w:tr w:rsidR="0047492E" w:rsidRPr="008C573C" w:rsidTr="005E5A86">
        <w:tc>
          <w:tcPr>
            <w:tcW w:w="3227" w:type="dxa"/>
          </w:tcPr>
          <w:p w:rsidR="0047492E" w:rsidRPr="008C573C" w:rsidRDefault="0047492E" w:rsidP="008C573C">
            <w:pPr>
              <w:ind w:left="426"/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C573C" w:rsidRDefault="00606DAE" w:rsidP="008C573C">
            <w:pPr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>8 kredit</w:t>
            </w:r>
          </w:p>
        </w:tc>
      </w:tr>
      <w:tr w:rsidR="0047492E" w:rsidRPr="008C573C" w:rsidTr="005E5A86">
        <w:tc>
          <w:tcPr>
            <w:tcW w:w="3227" w:type="dxa"/>
          </w:tcPr>
          <w:p w:rsidR="0047492E" w:rsidRPr="008C573C" w:rsidRDefault="0047492E" w:rsidP="008C573C">
            <w:pPr>
              <w:ind w:left="426"/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C573C" w:rsidRDefault="00606DAE" w:rsidP="008C573C">
            <w:pPr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>30 kredit</w:t>
            </w:r>
          </w:p>
        </w:tc>
      </w:tr>
      <w:tr w:rsidR="0047492E" w:rsidRPr="008C573C" w:rsidTr="005E5A86">
        <w:trPr>
          <w:trHeight w:val="1843"/>
        </w:trPr>
        <w:tc>
          <w:tcPr>
            <w:tcW w:w="3227" w:type="dxa"/>
          </w:tcPr>
          <w:p w:rsidR="0047492E" w:rsidRPr="008C573C" w:rsidRDefault="0047492E" w:rsidP="008C573C">
            <w:pPr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47492E" w:rsidRPr="008C573C" w:rsidRDefault="00B74ADE" w:rsidP="008C573C">
            <w:pPr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 xml:space="preserve">A záróvizsga az </w:t>
            </w:r>
            <w:proofErr w:type="spellStart"/>
            <w:r w:rsidRPr="008C573C">
              <w:rPr>
                <w:rFonts w:ascii="Times New Roman" w:hAnsi="Times New Roman" w:cs="Times New Roman"/>
                <w:szCs w:val="24"/>
              </w:rPr>
              <w:t>absolutórium</w:t>
            </w:r>
            <w:proofErr w:type="spellEnd"/>
            <w:r w:rsidRPr="008C573C">
              <w:rPr>
                <w:rFonts w:ascii="Times New Roman" w:hAnsi="Times New Roman" w:cs="Times New Roman"/>
                <w:szCs w:val="24"/>
              </w:rPr>
              <w:t xml:space="preserve"> megszerzését követően a záróvizsga időszakban tehető kari és külső szakemberekből álló bizottság előtt. A záróvizsga részei: a szakdolgozat megvédése, portfolió bemutatása és komplex tételek szóbeli számonkérése.</w:t>
            </w:r>
          </w:p>
        </w:tc>
      </w:tr>
      <w:tr w:rsidR="0047492E" w:rsidRPr="008C573C" w:rsidTr="005E5A86">
        <w:tc>
          <w:tcPr>
            <w:tcW w:w="3227" w:type="dxa"/>
          </w:tcPr>
          <w:p w:rsidR="0047492E" w:rsidRPr="008C573C" w:rsidRDefault="0047492E" w:rsidP="008C573C">
            <w:pPr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7492E" w:rsidRPr="008C573C" w:rsidRDefault="007A59F5" w:rsidP="008C573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>A szakmai gyakorlat részét képezik a szakirányhoz kapcsolódó hallgatói hospitálások, az egyéni és kiscsoportos gyakorlatok, az önismereti kommunikációs tréningek, a kommunikációs fejlesztő tréningek, a gyakorlatorientált stúdiumok keretében végzett gyakorlatok, továbbá az összefüggő szakmai gyakorlat. Az összefüggő szakmai gyakorlat a képzés utolsó félévében folyó egyéni gyakorlat, amelynek kreditértéke egy gyógypedagógia szakirány elvégzése esetén 30 kredit, két szakirány elvégzése esetén 30-50 kredit. Az összefüggő szakmai gyakorlat időtartama 12-15 hét.</w:t>
            </w:r>
          </w:p>
        </w:tc>
      </w:tr>
      <w:tr w:rsidR="0047492E" w:rsidRPr="008C573C" w:rsidTr="005E5A86">
        <w:tc>
          <w:tcPr>
            <w:tcW w:w="3227" w:type="dxa"/>
          </w:tcPr>
          <w:p w:rsidR="0047492E" w:rsidRPr="008C573C" w:rsidRDefault="0047492E" w:rsidP="008C573C">
            <w:pPr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7492E" w:rsidRPr="008C573C" w:rsidRDefault="0085277B" w:rsidP="008C573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573C">
              <w:rPr>
                <w:rFonts w:ascii="Times New Roman" w:hAnsi="Times New Roman" w:cs="Times New Roman"/>
                <w:szCs w:val="24"/>
              </w:rPr>
              <w:t>A diploma megszerzése két szakirány párhuzamos teljesítésével, illetve egy szakirány és a választott szakirányt bővítő, a közoktatás területein pedagógiai jellegű feladatok ellátását erősítő differenciált szakmai ismeretek teljesítésével történik.</w:t>
            </w:r>
          </w:p>
        </w:tc>
      </w:tr>
      <w:bookmarkEnd w:id="0"/>
    </w:tbl>
    <w:p w:rsidR="00E7333F" w:rsidRDefault="00E7333F" w:rsidP="0047492E"/>
    <w:sectPr w:rsidR="00E733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AF" w:rsidRDefault="007056AF" w:rsidP="008A64E5">
      <w:pPr>
        <w:spacing w:after="0" w:line="240" w:lineRule="auto"/>
      </w:pPr>
      <w:r>
        <w:separator/>
      </w:r>
    </w:p>
  </w:endnote>
  <w:endnote w:type="continuationSeparator" w:id="0">
    <w:p w:rsidR="007056AF" w:rsidRDefault="007056AF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AF" w:rsidRDefault="007056AF" w:rsidP="008A64E5">
      <w:pPr>
        <w:spacing w:after="0" w:line="240" w:lineRule="auto"/>
      </w:pPr>
      <w:r>
        <w:separator/>
      </w:r>
    </w:p>
  </w:footnote>
  <w:footnote w:type="continuationSeparator" w:id="0">
    <w:p w:rsidR="007056AF" w:rsidRDefault="007056AF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-814070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922A5"/>
    <w:rsid w:val="001B2782"/>
    <w:rsid w:val="00215393"/>
    <w:rsid w:val="002B62ED"/>
    <w:rsid w:val="00305B95"/>
    <w:rsid w:val="0035085C"/>
    <w:rsid w:val="0047492E"/>
    <w:rsid w:val="005526C0"/>
    <w:rsid w:val="005A603E"/>
    <w:rsid w:val="005C3AD5"/>
    <w:rsid w:val="005F3973"/>
    <w:rsid w:val="00606DAE"/>
    <w:rsid w:val="00622152"/>
    <w:rsid w:val="0064034D"/>
    <w:rsid w:val="007056AF"/>
    <w:rsid w:val="00736F4F"/>
    <w:rsid w:val="00771C90"/>
    <w:rsid w:val="00795348"/>
    <w:rsid w:val="007A59F5"/>
    <w:rsid w:val="007E0228"/>
    <w:rsid w:val="0085277B"/>
    <w:rsid w:val="00860061"/>
    <w:rsid w:val="008A64E5"/>
    <w:rsid w:val="008C573C"/>
    <w:rsid w:val="009A2D16"/>
    <w:rsid w:val="00B74ADE"/>
    <w:rsid w:val="00BD2AD1"/>
    <w:rsid w:val="00C20373"/>
    <w:rsid w:val="00C70F3B"/>
    <w:rsid w:val="00CB1337"/>
    <w:rsid w:val="00D457E8"/>
    <w:rsid w:val="00D54E24"/>
    <w:rsid w:val="00DC1D21"/>
    <w:rsid w:val="00E7333F"/>
    <w:rsid w:val="00F73E3B"/>
    <w:rsid w:val="00FA519B"/>
    <w:rsid w:val="00FA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06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CharCharCharChar">
    <w:name w:val="Char Char1 Char Char Char Char"/>
    <w:basedOn w:val="Norml"/>
    <w:rsid w:val="00606DAE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606DA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06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CharCharCharChar">
    <w:name w:val="Char Char1 Char Char Char Char"/>
    <w:basedOn w:val="Norml"/>
    <w:rsid w:val="00606DAE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606DA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EKF</cp:lastModifiedBy>
  <cp:revision>13</cp:revision>
  <dcterms:created xsi:type="dcterms:W3CDTF">2018-06-27T13:32:00Z</dcterms:created>
  <dcterms:modified xsi:type="dcterms:W3CDTF">2018-07-16T18:12:00Z</dcterms:modified>
</cp:coreProperties>
</file>